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0EB9" w14:textId="3DFEDD90" w:rsidR="005A0125" w:rsidRDefault="005A0125">
      <w:pPr>
        <w:pStyle w:val="Title"/>
      </w:pPr>
      <w:bookmarkStart w:id="0" w:name="OLE_LINK1"/>
      <w:bookmarkStart w:id="1" w:name="OLE_LINK2"/>
      <w:r>
        <w:t>Jo</w:t>
      </w:r>
      <w:r w:rsidR="000A2844">
        <w:t>rdan Lake Spring Bird Count 20</w:t>
      </w:r>
      <w:r w:rsidR="00642453">
        <w:t>2</w:t>
      </w:r>
      <w:r w:rsidR="00EA3B44">
        <w:t>2</w:t>
      </w:r>
    </w:p>
    <w:p w14:paraId="4B8AB602" w14:textId="77777777" w:rsidR="005A0125" w:rsidRDefault="005A0125">
      <w:pPr>
        <w:jc w:val="center"/>
      </w:pPr>
    </w:p>
    <w:p w14:paraId="23754CA9" w14:textId="7AB24283" w:rsidR="005411F3" w:rsidRDefault="002A3576" w:rsidP="007A449E">
      <w:pPr>
        <w:pStyle w:val="BodyTextIndent3"/>
      </w:pPr>
      <w:r>
        <w:t>May 1, 2022</w:t>
      </w:r>
      <w:r w:rsidR="005A0125">
        <w:t xml:space="preserve"> </w:t>
      </w:r>
      <w:r w:rsidR="000A2844">
        <w:t xml:space="preserve">was a </w:t>
      </w:r>
      <w:r w:rsidR="00D36D8B">
        <w:t>mild</w:t>
      </w:r>
      <w:r w:rsidR="000A2844">
        <w:t xml:space="preserve"> day </w:t>
      </w:r>
      <w:r w:rsidR="00D36D8B">
        <w:t>with</w:t>
      </w:r>
      <w:r w:rsidR="000A2844">
        <w:t xml:space="preserve"> temperature</w:t>
      </w:r>
      <w:r w:rsidR="00D36D8B">
        <w:t>s</w:t>
      </w:r>
      <w:r w:rsidR="000A2844">
        <w:t xml:space="preserve"> rang</w:t>
      </w:r>
      <w:r w:rsidR="00D36D8B">
        <w:t>ing</w:t>
      </w:r>
      <w:r w:rsidR="000A2844">
        <w:t xml:space="preserve"> from </w:t>
      </w:r>
      <w:r w:rsidR="00EA3B44">
        <w:t>52</w:t>
      </w:r>
      <w:r w:rsidR="00173F26">
        <w:sym w:font="Symbol" w:char="F0B0"/>
      </w:r>
      <w:r w:rsidR="00173F26">
        <w:t>F</w:t>
      </w:r>
      <w:r w:rsidR="00E37747">
        <w:t xml:space="preserve"> </w:t>
      </w:r>
      <w:r w:rsidR="000A2844">
        <w:t xml:space="preserve">in the morning to </w:t>
      </w:r>
      <w:r w:rsidR="00EA3B44">
        <w:t>65</w:t>
      </w:r>
      <w:r w:rsidR="005A0125">
        <w:sym w:font="Symbol" w:char="F0B0"/>
      </w:r>
      <w:r w:rsidR="005A0125">
        <w:t>F</w:t>
      </w:r>
      <w:r w:rsidR="00173F26">
        <w:t xml:space="preserve"> in the afternoon.  W</w:t>
      </w:r>
      <w:r w:rsidR="00CF0515">
        <w:t>ind</w:t>
      </w:r>
      <w:r w:rsidR="00173F26">
        <w:t xml:space="preserve">s were </w:t>
      </w:r>
      <w:r w:rsidR="00941E41">
        <w:t>calm</w:t>
      </w:r>
      <w:r w:rsidR="0075789A">
        <w:t xml:space="preserve"> </w:t>
      </w:r>
      <w:r w:rsidR="00642453">
        <w:t xml:space="preserve">in the morning </w:t>
      </w:r>
      <w:r w:rsidR="0075789A">
        <w:t xml:space="preserve">to </w:t>
      </w:r>
      <w:r w:rsidR="00EA3B44">
        <w:t>light and variable</w:t>
      </w:r>
      <w:r w:rsidR="00642453">
        <w:t xml:space="preserve"> later in the day</w:t>
      </w:r>
      <w:r w:rsidR="00941E41">
        <w:t>,</w:t>
      </w:r>
      <w:r w:rsidR="007F20C2">
        <w:t xml:space="preserve"> </w:t>
      </w:r>
      <w:r w:rsidR="004B42D3">
        <w:t>and the sky</w:t>
      </w:r>
      <w:r w:rsidR="00AA6A91">
        <w:t xml:space="preserve"> </w:t>
      </w:r>
      <w:r w:rsidR="000A2844">
        <w:t xml:space="preserve">was </w:t>
      </w:r>
      <w:r w:rsidR="00D36D8B">
        <w:t>overcast in the morning</w:t>
      </w:r>
      <w:r w:rsidR="000A2844">
        <w:t xml:space="preserve"> to partly cloudy</w:t>
      </w:r>
      <w:r w:rsidR="00D36D8B">
        <w:t xml:space="preserve"> in the afternoon</w:t>
      </w:r>
      <w:r w:rsidR="004B42D3">
        <w:t>.</w:t>
      </w:r>
      <w:r w:rsidR="009F64B8">
        <w:t xml:space="preserve">  </w:t>
      </w:r>
      <w:r w:rsidR="0075789A">
        <w:t xml:space="preserve">There </w:t>
      </w:r>
      <w:r w:rsidR="00642453">
        <w:t>was no precipitation</w:t>
      </w:r>
      <w:r w:rsidR="0075789A">
        <w:t>.</w:t>
      </w:r>
    </w:p>
    <w:p w14:paraId="660AB261" w14:textId="0C976E07" w:rsidR="004B42D3" w:rsidRDefault="00EA3B44" w:rsidP="00C10286">
      <w:pPr>
        <w:ind w:firstLine="360"/>
      </w:pPr>
      <w:r>
        <w:t>Forty-nine</w:t>
      </w:r>
      <w:r w:rsidR="007721A2">
        <w:t xml:space="preserve"> </w:t>
      </w:r>
      <w:r w:rsidR="000A2844">
        <w:t>observers</w:t>
      </w:r>
      <w:r w:rsidR="000F1E8E">
        <w:t xml:space="preserve"> </w:t>
      </w:r>
      <w:r w:rsidR="00173F26">
        <w:t xml:space="preserve">in </w:t>
      </w:r>
      <w:r w:rsidR="000A2844">
        <w:t>2</w:t>
      </w:r>
      <w:r>
        <w:t>7</w:t>
      </w:r>
      <w:r w:rsidR="005A0125">
        <w:t xml:space="preserve"> par</w:t>
      </w:r>
      <w:r w:rsidR="00FA26A8">
        <w:t>ties</w:t>
      </w:r>
      <w:r w:rsidR="005D3839">
        <w:t xml:space="preserve"> participated</w:t>
      </w:r>
      <w:r w:rsidR="000A2844">
        <w:t xml:space="preserve"> (our 10-year averages are </w:t>
      </w:r>
      <w:r w:rsidR="00AC3B1E">
        <w:t>4</w:t>
      </w:r>
      <w:r>
        <w:t>8</w:t>
      </w:r>
      <w:r w:rsidR="000A2844">
        <w:t xml:space="preserve"> and 2</w:t>
      </w:r>
      <w:r w:rsidR="00AC3B1E">
        <w:t>2</w:t>
      </w:r>
      <w:r w:rsidR="000A2844">
        <w:t>, respectively</w:t>
      </w:r>
      <w:r w:rsidR="00D8647B">
        <w:t>)</w:t>
      </w:r>
      <w:r w:rsidR="00FA26A8">
        <w:t xml:space="preserve">.  </w:t>
      </w:r>
      <w:r>
        <w:t xml:space="preserve">So, Tom Driscoll did a great job of getting all the areas in the count circle covered. </w:t>
      </w:r>
      <w:r w:rsidR="00FA26A8">
        <w:t xml:space="preserve">We </w:t>
      </w:r>
      <w:r w:rsidR="000A2844">
        <w:t>tallied</w:t>
      </w:r>
      <w:r w:rsidR="005A0125">
        <w:t xml:space="preserve"> </w:t>
      </w:r>
      <w:r w:rsidR="0016311D">
        <w:t>10,030</w:t>
      </w:r>
      <w:r w:rsidR="005A0125">
        <w:t xml:space="preserve"> individual birds (</w:t>
      </w:r>
      <w:r w:rsidR="00D8647B">
        <w:t xml:space="preserve">avg. </w:t>
      </w:r>
      <w:r w:rsidR="000A2844">
        <w:t>8,</w:t>
      </w:r>
      <w:r w:rsidR="0016311D">
        <w:t>485</w:t>
      </w:r>
      <w:r w:rsidR="000A2844">
        <w:t>) in 1</w:t>
      </w:r>
      <w:r w:rsidR="00AC3B1E">
        <w:t>2</w:t>
      </w:r>
      <w:r w:rsidR="0016311D">
        <w:t>2</w:t>
      </w:r>
      <w:r w:rsidR="00FA26A8">
        <w:t xml:space="preserve"> species</w:t>
      </w:r>
      <w:r w:rsidR="002348F9">
        <w:t xml:space="preserve"> </w:t>
      </w:r>
      <w:r w:rsidR="000A2844">
        <w:t>(avg. 12</w:t>
      </w:r>
      <w:r w:rsidR="0016311D">
        <w:t>0</w:t>
      </w:r>
      <w:r w:rsidR="004B42D3">
        <w:t xml:space="preserve">) in </w:t>
      </w:r>
      <w:r w:rsidR="000A2844">
        <w:t>1</w:t>
      </w:r>
      <w:r w:rsidR="00AC3B1E">
        <w:t>36</w:t>
      </w:r>
      <w:r w:rsidR="007F20C2">
        <w:t xml:space="preserve"> party hours (avg. </w:t>
      </w:r>
      <w:r w:rsidR="000A2844">
        <w:t>1</w:t>
      </w:r>
      <w:r w:rsidR="0016311D">
        <w:t>42</w:t>
      </w:r>
      <w:r w:rsidR="00D8647B">
        <w:t xml:space="preserve">).  </w:t>
      </w:r>
    </w:p>
    <w:p w14:paraId="46091EBC" w14:textId="213DF560" w:rsidR="00AC3B1E" w:rsidRDefault="00AC3B1E" w:rsidP="00C10286">
      <w:pPr>
        <w:ind w:firstLine="360"/>
      </w:pPr>
      <w:r>
        <w:t xml:space="preserve">We recorded average to good numbers of our regularly occurring species—year-round residents and migrants who breed here. </w:t>
      </w:r>
      <w:r w:rsidR="00024993">
        <w:t xml:space="preserve">And we only missed a few species that we normally find each year (at least 5 out of the last 10 years)—Great Egret, American Kestrel, and Magnolia Warbler. </w:t>
      </w:r>
    </w:p>
    <w:p w14:paraId="5CF6A642" w14:textId="566A33E5" w:rsidR="000E080C" w:rsidRDefault="00024993">
      <w:pPr>
        <w:ind w:firstLine="360"/>
      </w:pPr>
      <w:r>
        <w:t>That said, w</w:t>
      </w:r>
      <w:r w:rsidR="00D8647B">
        <w:t xml:space="preserve">e did </w:t>
      </w:r>
      <w:r w:rsidR="0051307F">
        <w:t xml:space="preserve">have </w:t>
      </w:r>
      <w:r w:rsidR="000E77C7">
        <w:t>several</w:t>
      </w:r>
      <w:r w:rsidR="0051307F">
        <w:t xml:space="preserve"> </w:t>
      </w:r>
      <w:r w:rsidR="004E6C85">
        <w:t>new record high counts</w:t>
      </w:r>
      <w:r w:rsidR="000E080C">
        <w:t>:</w:t>
      </w:r>
    </w:p>
    <w:p w14:paraId="2D703623" w14:textId="7E9C6F13" w:rsidR="000E080C" w:rsidRDefault="007C7F25" w:rsidP="000E080C">
      <w:pPr>
        <w:pStyle w:val="ListParagraph"/>
        <w:numPr>
          <w:ilvl w:val="0"/>
          <w:numId w:val="2"/>
        </w:numPr>
      </w:pPr>
      <w:r>
        <w:t xml:space="preserve">86 </w:t>
      </w:r>
      <w:r w:rsidR="00024993">
        <w:t>Red-headed Woodpeckers</w:t>
      </w:r>
      <w:r w:rsidR="000E080C">
        <w:t xml:space="preserve"> </w:t>
      </w:r>
      <w:r w:rsidR="004E6C85">
        <w:t>(</w:t>
      </w:r>
      <w:r w:rsidR="00032B36">
        <w:t xml:space="preserve">our previous high was </w:t>
      </w:r>
      <w:r>
        <w:t>79</w:t>
      </w:r>
      <w:r w:rsidR="004E6C85">
        <w:t xml:space="preserve"> in </w:t>
      </w:r>
      <w:r w:rsidR="00024993">
        <w:t>20</w:t>
      </w:r>
      <w:r>
        <w:t>21</w:t>
      </w:r>
      <w:r w:rsidR="004E6C85">
        <w:t>)</w:t>
      </w:r>
    </w:p>
    <w:p w14:paraId="6C2F5A6F" w14:textId="4705A568" w:rsidR="000E080C" w:rsidRDefault="007C7F25" w:rsidP="000E080C">
      <w:pPr>
        <w:pStyle w:val="ListParagraph"/>
        <w:numPr>
          <w:ilvl w:val="0"/>
          <w:numId w:val="2"/>
        </w:numPr>
      </w:pPr>
      <w:r>
        <w:t>115 White-eyed Vireos</w:t>
      </w:r>
      <w:r w:rsidR="000E080C">
        <w:t xml:space="preserve"> (</w:t>
      </w:r>
      <w:r w:rsidR="00087CB7">
        <w:t>8</w:t>
      </w:r>
      <w:r>
        <w:t>6</w:t>
      </w:r>
      <w:r w:rsidR="003852A8">
        <w:t xml:space="preserve"> in </w:t>
      </w:r>
      <w:r w:rsidR="00087CB7">
        <w:t>201</w:t>
      </w:r>
      <w:r>
        <w:t>8</w:t>
      </w:r>
      <w:r w:rsidR="003852A8">
        <w:t>)</w:t>
      </w:r>
    </w:p>
    <w:p w14:paraId="13CE405D" w14:textId="51D37653" w:rsidR="007C7F25" w:rsidRDefault="007C7F25" w:rsidP="000E080C">
      <w:pPr>
        <w:pStyle w:val="ListParagraph"/>
        <w:numPr>
          <w:ilvl w:val="0"/>
          <w:numId w:val="2"/>
        </w:numPr>
      </w:pPr>
      <w:r>
        <w:t>37 White-breasted Nuthatches (28 in 2013)</w:t>
      </w:r>
    </w:p>
    <w:p w14:paraId="12B95132" w14:textId="1B4675C9" w:rsidR="007C7F25" w:rsidRDefault="007C7F25" w:rsidP="000E080C">
      <w:pPr>
        <w:pStyle w:val="ListParagraph"/>
        <w:numPr>
          <w:ilvl w:val="0"/>
          <w:numId w:val="2"/>
        </w:numPr>
      </w:pPr>
      <w:r>
        <w:t>139 Brown-headed Nuthatches (114 in 2012)</w:t>
      </w:r>
    </w:p>
    <w:p w14:paraId="0F598E12" w14:textId="1D1B8861" w:rsidR="003852A8" w:rsidRDefault="00087CB7" w:rsidP="000E080C">
      <w:pPr>
        <w:pStyle w:val="ListParagraph"/>
        <w:numPr>
          <w:ilvl w:val="0"/>
          <w:numId w:val="2"/>
        </w:numPr>
      </w:pPr>
      <w:r>
        <w:t>3</w:t>
      </w:r>
      <w:r w:rsidR="007C7F25">
        <w:t>46</w:t>
      </w:r>
      <w:r w:rsidR="003852A8">
        <w:t xml:space="preserve"> </w:t>
      </w:r>
      <w:r>
        <w:t>Carolina Wrens</w:t>
      </w:r>
      <w:r w:rsidR="003852A8">
        <w:t xml:space="preserve"> (</w:t>
      </w:r>
      <w:r w:rsidR="007C7F25">
        <w:t>302</w:t>
      </w:r>
      <w:r w:rsidR="003852A8">
        <w:t xml:space="preserve"> in 20</w:t>
      </w:r>
      <w:r w:rsidR="007C7F25">
        <w:t>21</w:t>
      </w:r>
      <w:r w:rsidR="003852A8">
        <w:t>)</w:t>
      </w:r>
    </w:p>
    <w:p w14:paraId="1785C80A" w14:textId="7402BAD3" w:rsidR="003852A8" w:rsidRDefault="00087CB7" w:rsidP="000E080C">
      <w:pPr>
        <w:pStyle w:val="ListParagraph"/>
        <w:numPr>
          <w:ilvl w:val="0"/>
          <w:numId w:val="2"/>
        </w:numPr>
      </w:pPr>
      <w:r>
        <w:t>3</w:t>
      </w:r>
      <w:r w:rsidR="00261AD9">
        <w:t>27</w:t>
      </w:r>
      <w:r w:rsidR="003852A8">
        <w:t xml:space="preserve"> Chipping Sparrows (</w:t>
      </w:r>
      <w:r w:rsidR="00261AD9">
        <w:t>305</w:t>
      </w:r>
      <w:r w:rsidR="003852A8">
        <w:t xml:space="preserve"> in 20</w:t>
      </w:r>
      <w:r w:rsidR="00261AD9">
        <w:t>21</w:t>
      </w:r>
      <w:r w:rsidR="003852A8">
        <w:t>)</w:t>
      </w:r>
    </w:p>
    <w:p w14:paraId="76C37088" w14:textId="4A3BCF8D" w:rsidR="00261AD9" w:rsidRDefault="00261AD9" w:rsidP="000E080C">
      <w:pPr>
        <w:pStyle w:val="ListParagraph"/>
        <w:numPr>
          <w:ilvl w:val="0"/>
          <w:numId w:val="2"/>
        </w:numPr>
      </w:pPr>
      <w:r>
        <w:t>250 Ovenbirds (234 in 2002)</w:t>
      </w:r>
    </w:p>
    <w:p w14:paraId="009FE3F2" w14:textId="4DB3B019" w:rsidR="00261AD9" w:rsidRDefault="00261AD9" w:rsidP="000E080C">
      <w:pPr>
        <w:pStyle w:val="ListParagraph"/>
        <w:numPr>
          <w:ilvl w:val="0"/>
          <w:numId w:val="2"/>
        </w:numPr>
      </w:pPr>
      <w:r>
        <w:t>121 Black-and-white Warblers (82 in 2016)</w:t>
      </w:r>
    </w:p>
    <w:p w14:paraId="6187C999" w14:textId="55C0B48F" w:rsidR="00032B36" w:rsidRDefault="00087CB7" w:rsidP="000E080C">
      <w:pPr>
        <w:pStyle w:val="ListParagraph"/>
        <w:numPr>
          <w:ilvl w:val="0"/>
          <w:numId w:val="2"/>
        </w:numPr>
      </w:pPr>
      <w:r>
        <w:t>17</w:t>
      </w:r>
      <w:r w:rsidR="00261AD9">
        <w:t>7</w:t>
      </w:r>
      <w:r>
        <w:t xml:space="preserve"> Northern Parulas</w:t>
      </w:r>
      <w:r w:rsidR="00032B36">
        <w:t xml:space="preserve"> (</w:t>
      </w:r>
      <w:r>
        <w:t>1</w:t>
      </w:r>
      <w:r w:rsidR="00261AD9">
        <w:t>74</w:t>
      </w:r>
      <w:r w:rsidR="00032B36">
        <w:t xml:space="preserve"> in </w:t>
      </w:r>
      <w:r w:rsidR="00261AD9">
        <w:t>2021</w:t>
      </w:r>
      <w:r w:rsidR="00032B36">
        <w:t>)</w:t>
      </w:r>
    </w:p>
    <w:p w14:paraId="3E75B698" w14:textId="6623C81C" w:rsidR="000D721B" w:rsidRDefault="00261AD9" w:rsidP="000D721B">
      <w:pPr>
        <w:pStyle w:val="ListParagraph"/>
        <w:numPr>
          <w:ilvl w:val="0"/>
          <w:numId w:val="2"/>
        </w:numPr>
      </w:pPr>
      <w:r>
        <w:t>469</w:t>
      </w:r>
      <w:r w:rsidR="00087CB7">
        <w:t xml:space="preserve"> </w:t>
      </w:r>
      <w:r>
        <w:t>Northern Cardinals</w:t>
      </w:r>
      <w:r w:rsidR="00087CB7">
        <w:t xml:space="preserve"> (</w:t>
      </w:r>
      <w:r>
        <w:t>466</w:t>
      </w:r>
      <w:r w:rsidR="00087CB7">
        <w:t xml:space="preserve"> in </w:t>
      </w:r>
      <w:r>
        <w:t>2012</w:t>
      </w:r>
      <w:r w:rsidR="00087CB7">
        <w:t>)</w:t>
      </w:r>
    </w:p>
    <w:p w14:paraId="4AFE8F2B" w14:textId="65B59C93" w:rsidR="003852A8" w:rsidRDefault="00087CB7" w:rsidP="003852A8">
      <w:pPr>
        <w:ind w:firstLine="360"/>
      </w:pPr>
      <w:r>
        <w:t>In addition, o</w:t>
      </w:r>
      <w:r w:rsidR="003852A8">
        <w:t xml:space="preserve">ur parties </w:t>
      </w:r>
      <w:r w:rsidR="00B323CB">
        <w:t xml:space="preserve">turned </w:t>
      </w:r>
      <w:r w:rsidR="003852A8">
        <w:t>up a few species that are unusual on our spring counts:</w:t>
      </w:r>
    </w:p>
    <w:p w14:paraId="5BBECBAA" w14:textId="151B243F" w:rsidR="003852A8" w:rsidRDefault="003852A8" w:rsidP="003852A8">
      <w:pPr>
        <w:pStyle w:val="ListParagraph"/>
        <w:numPr>
          <w:ilvl w:val="0"/>
          <w:numId w:val="3"/>
        </w:numPr>
      </w:pPr>
      <w:r>
        <w:t>Hooded Merganser—</w:t>
      </w:r>
      <w:r w:rsidR="000D721B">
        <w:t>1 each</w:t>
      </w:r>
      <w:r>
        <w:t xml:space="preserve"> found by </w:t>
      </w:r>
      <w:r w:rsidR="00B42B76">
        <w:t>Adam Short and Brian Bockhahn</w:t>
      </w:r>
    </w:p>
    <w:p w14:paraId="45135A29" w14:textId="05BAD3B4" w:rsidR="00B42B76" w:rsidRDefault="00B42B76" w:rsidP="003852A8">
      <w:pPr>
        <w:pStyle w:val="ListParagraph"/>
        <w:numPr>
          <w:ilvl w:val="0"/>
          <w:numId w:val="3"/>
        </w:numPr>
      </w:pPr>
      <w:r>
        <w:t>Ruddy Duck—1 found by Brian Bockhahn</w:t>
      </w:r>
    </w:p>
    <w:p w14:paraId="0DABF911" w14:textId="3F0D5C32" w:rsidR="00B42B76" w:rsidRDefault="00B42B76" w:rsidP="003852A8">
      <w:pPr>
        <w:pStyle w:val="ListParagraph"/>
        <w:numPr>
          <w:ilvl w:val="0"/>
          <w:numId w:val="3"/>
        </w:numPr>
      </w:pPr>
      <w:r>
        <w:t xml:space="preserve">Pied billed Grebe—6 found by Jonathan Cantrell, 1 by Fleeta Wilkerson and Nan </w:t>
      </w:r>
      <w:proofErr w:type="spellStart"/>
      <w:r>
        <w:t>Dewire</w:t>
      </w:r>
      <w:proofErr w:type="spellEnd"/>
    </w:p>
    <w:p w14:paraId="7E96D289" w14:textId="514A0BAA" w:rsidR="00777379" w:rsidRDefault="00777379" w:rsidP="003852A8">
      <w:pPr>
        <w:pStyle w:val="ListParagraph"/>
        <w:numPr>
          <w:ilvl w:val="0"/>
          <w:numId w:val="3"/>
        </w:numPr>
      </w:pPr>
      <w:r>
        <w:t>Herring Gull—1 found by Brian Bockhahn</w:t>
      </w:r>
    </w:p>
    <w:p w14:paraId="20AE6063" w14:textId="245C9329" w:rsidR="00777379" w:rsidRDefault="00777379" w:rsidP="003852A8">
      <w:pPr>
        <w:pStyle w:val="ListParagraph"/>
        <w:numPr>
          <w:ilvl w:val="0"/>
          <w:numId w:val="3"/>
        </w:numPr>
      </w:pPr>
      <w:r>
        <w:t>Broad-winged Hawk—</w:t>
      </w:r>
      <w:r w:rsidR="007F0123">
        <w:t>1 found by Jim Capel and Mel Green</w:t>
      </w:r>
    </w:p>
    <w:p w14:paraId="65F83AB1" w14:textId="5067C39B" w:rsidR="00777379" w:rsidRDefault="00777379" w:rsidP="003852A8">
      <w:pPr>
        <w:pStyle w:val="ListParagraph"/>
        <w:numPr>
          <w:ilvl w:val="0"/>
          <w:numId w:val="3"/>
        </w:numPr>
      </w:pPr>
      <w:r>
        <w:t>Grasshopper Sparrow—</w:t>
      </w:r>
      <w:r w:rsidR="007F0123">
        <w:t xml:space="preserve">1 </w:t>
      </w:r>
      <w:r>
        <w:t>found by Brian Bockhahn</w:t>
      </w:r>
    </w:p>
    <w:p w14:paraId="304133A1" w14:textId="1F31D27D" w:rsidR="00654763" w:rsidRDefault="00654763" w:rsidP="003852A8">
      <w:pPr>
        <w:pStyle w:val="ListParagraph"/>
        <w:numPr>
          <w:ilvl w:val="0"/>
          <w:numId w:val="3"/>
        </w:numPr>
      </w:pPr>
      <w:r>
        <w:t xml:space="preserve">Blue-winged Warbler—1 found by </w:t>
      </w:r>
      <w:r w:rsidR="00777379">
        <w:t>Susan and Marion Pratt</w:t>
      </w:r>
    </w:p>
    <w:p w14:paraId="32835B06" w14:textId="05C0B942" w:rsidR="00654763" w:rsidRDefault="00654763" w:rsidP="00654763">
      <w:pPr>
        <w:pStyle w:val="ListParagraph"/>
        <w:numPr>
          <w:ilvl w:val="0"/>
          <w:numId w:val="3"/>
        </w:numPr>
      </w:pPr>
      <w:r>
        <w:t xml:space="preserve">Cape May Warbler—1 found by </w:t>
      </w:r>
      <w:r w:rsidR="00777379">
        <w:t>Brian Bockhahn</w:t>
      </w:r>
    </w:p>
    <w:p w14:paraId="4D8FDFB5" w14:textId="1EB8AE77" w:rsidR="000D721B" w:rsidRDefault="000D721B" w:rsidP="00654763">
      <w:pPr>
        <w:pStyle w:val="ListParagraph"/>
        <w:numPr>
          <w:ilvl w:val="0"/>
          <w:numId w:val="3"/>
        </w:numPr>
      </w:pPr>
      <w:r>
        <w:t xml:space="preserve">In addition, Patrick Coin and Denise Ward found a falcon that they didn’t see well enough to identify to species. </w:t>
      </w:r>
    </w:p>
    <w:bookmarkEnd w:id="0"/>
    <w:p w14:paraId="02129B18" w14:textId="421C573D" w:rsidR="00D957CD" w:rsidRDefault="006523A6" w:rsidP="005227E0">
      <w:pPr>
        <w:ind w:firstLine="360"/>
      </w:pPr>
      <w:r>
        <w:t xml:space="preserve">Brian Bockhahn </w:t>
      </w:r>
      <w:r w:rsidR="003446EE">
        <w:t>found</w:t>
      </w:r>
      <w:r>
        <w:t xml:space="preserve"> 7</w:t>
      </w:r>
      <w:r w:rsidR="007F0123">
        <w:t>9</w:t>
      </w:r>
      <w:r w:rsidR="003446EE">
        <w:t xml:space="preserve"> species</w:t>
      </w:r>
      <w:r w:rsidR="007F0123">
        <w:t xml:space="preserve"> </w:t>
      </w:r>
      <w:r w:rsidR="00032B36">
        <w:t>in the Vista Point area</w:t>
      </w:r>
      <w:r w:rsidR="007F0123">
        <w:t xml:space="preserve"> (note all his </w:t>
      </w:r>
      <w:r w:rsidR="00731F89">
        <w:t xml:space="preserve">special birds in the list above) </w:t>
      </w:r>
      <w:r w:rsidR="007F0123">
        <w:t xml:space="preserve">while Patsy Bailey and Gene Kingsley found 74 species in the area east of the Jordan Lake dam. </w:t>
      </w:r>
    </w:p>
    <w:p w14:paraId="1ED48E62" w14:textId="4D4A5309" w:rsidR="006F2F4D" w:rsidRDefault="007A449E" w:rsidP="006F2F4D">
      <w:pPr>
        <w:ind w:firstLine="360"/>
        <w:rPr>
          <w:rStyle w:val="Hyperlink"/>
        </w:rPr>
      </w:pPr>
      <w:r>
        <w:t xml:space="preserve">If you would like to see a spreadsheet of this count and a cumulative spreadsheet of all our counts, please visit the Bird Counts page on the New Hope Audubon website at: </w:t>
      </w:r>
      <w:hyperlink r:id="rId6" w:history="1">
        <w:r w:rsidR="006F2F4D" w:rsidRPr="00D93D08">
          <w:rPr>
            <w:rStyle w:val="Hyperlink"/>
          </w:rPr>
          <w:t>http://www.newhopeaudubon.org/get-outdoors/bird-counts/</w:t>
        </w:r>
      </w:hyperlink>
    </w:p>
    <w:p w14:paraId="37606B6B" w14:textId="77777777" w:rsidR="000D721B" w:rsidRDefault="000D721B" w:rsidP="006F2F4D">
      <w:pPr>
        <w:ind w:firstLine="360"/>
      </w:pPr>
    </w:p>
    <w:p w14:paraId="1C9BACD5" w14:textId="77777777" w:rsidR="005A0125" w:rsidRDefault="005A0125" w:rsidP="005227E0">
      <w:pPr>
        <w:ind w:left="3600" w:firstLine="720"/>
      </w:pPr>
      <w:r>
        <w:t>Norm Budnitz, compiler.</w:t>
      </w:r>
      <w:bookmarkEnd w:id="1"/>
    </w:p>
    <w:sectPr w:rsidR="005A01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70594"/>
    <w:multiLevelType w:val="hybridMultilevel"/>
    <w:tmpl w:val="76F4F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2D200C"/>
    <w:multiLevelType w:val="hybridMultilevel"/>
    <w:tmpl w:val="38709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7C1E73"/>
    <w:multiLevelType w:val="hybridMultilevel"/>
    <w:tmpl w:val="A830E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0346136">
    <w:abstractNumId w:val="2"/>
  </w:num>
  <w:num w:numId="2" w16cid:durableId="1250138">
    <w:abstractNumId w:val="1"/>
  </w:num>
  <w:num w:numId="3" w16cid:durableId="188259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2E"/>
    <w:rsid w:val="000014EF"/>
    <w:rsid w:val="0001719D"/>
    <w:rsid w:val="00024993"/>
    <w:rsid w:val="00032B36"/>
    <w:rsid w:val="0008509A"/>
    <w:rsid w:val="00087CB7"/>
    <w:rsid w:val="000A2844"/>
    <w:rsid w:val="000B3609"/>
    <w:rsid w:val="000C3517"/>
    <w:rsid w:val="000D721B"/>
    <w:rsid w:val="000E080C"/>
    <w:rsid w:val="000E77C7"/>
    <w:rsid w:val="000F12DB"/>
    <w:rsid w:val="000F1E8E"/>
    <w:rsid w:val="00101F67"/>
    <w:rsid w:val="00127542"/>
    <w:rsid w:val="00133C08"/>
    <w:rsid w:val="0016311D"/>
    <w:rsid w:val="00173F26"/>
    <w:rsid w:val="001756D0"/>
    <w:rsid w:val="00190310"/>
    <w:rsid w:val="00194493"/>
    <w:rsid w:val="001B64AD"/>
    <w:rsid w:val="001C31F4"/>
    <w:rsid w:val="002015FC"/>
    <w:rsid w:val="00220679"/>
    <w:rsid w:val="002348F9"/>
    <w:rsid w:val="00261AD9"/>
    <w:rsid w:val="00262759"/>
    <w:rsid w:val="00270A63"/>
    <w:rsid w:val="0027248E"/>
    <w:rsid w:val="00276869"/>
    <w:rsid w:val="0029364F"/>
    <w:rsid w:val="002952D4"/>
    <w:rsid w:val="002A3576"/>
    <w:rsid w:val="002A4D6E"/>
    <w:rsid w:val="002C1F10"/>
    <w:rsid w:val="002C230A"/>
    <w:rsid w:val="002E68DC"/>
    <w:rsid w:val="002E7E78"/>
    <w:rsid w:val="0033602A"/>
    <w:rsid w:val="00340D11"/>
    <w:rsid w:val="003446EE"/>
    <w:rsid w:val="0036176A"/>
    <w:rsid w:val="003852A8"/>
    <w:rsid w:val="003902FC"/>
    <w:rsid w:val="003C6EB1"/>
    <w:rsid w:val="003D0A31"/>
    <w:rsid w:val="003D1F30"/>
    <w:rsid w:val="003F4538"/>
    <w:rsid w:val="00407B67"/>
    <w:rsid w:val="00443F6F"/>
    <w:rsid w:val="00481B0A"/>
    <w:rsid w:val="004A172E"/>
    <w:rsid w:val="004B42D3"/>
    <w:rsid w:val="004B4303"/>
    <w:rsid w:val="004B75CB"/>
    <w:rsid w:val="004E6C85"/>
    <w:rsid w:val="004E73A7"/>
    <w:rsid w:val="004E7A98"/>
    <w:rsid w:val="00500637"/>
    <w:rsid w:val="0051307F"/>
    <w:rsid w:val="00515798"/>
    <w:rsid w:val="005227E0"/>
    <w:rsid w:val="00532324"/>
    <w:rsid w:val="00534D85"/>
    <w:rsid w:val="005411F3"/>
    <w:rsid w:val="0057273B"/>
    <w:rsid w:val="005A0125"/>
    <w:rsid w:val="005C4C30"/>
    <w:rsid w:val="005C7238"/>
    <w:rsid w:val="005D3839"/>
    <w:rsid w:val="005E7428"/>
    <w:rsid w:val="005F4285"/>
    <w:rsid w:val="006024F5"/>
    <w:rsid w:val="00604043"/>
    <w:rsid w:val="00630BFB"/>
    <w:rsid w:val="00642453"/>
    <w:rsid w:val="006523A6"/>
    <w:rsid w:val="00654763"/>
    <w:rsid w:val="006A1744"/>
    <w:rsid w:val="006A238B"/>
    <w:rsid w:val="006B2922"/>
    <w:rsid w:val="006F2F4D"/>
    <w:rsid w:val="006F7A1D"/>
    <w:rsid w:val="007275AE"/>
    <w:rsid w:val="00731F89"/>
    <w:rsid w:val="0075789A"/>
    <w:rsid w:val="00757C62"/>
    <w:rsid w:val="007721A2"/>
    <w:rsid w:val="00776BD2"/>
    <w:rsid w:val="00777379"/>
    <w:rsid w:val="007A26E6"/>
    <w:rsid w:val="007A449E"/>
    <w:rsid w:val="007C7F25"/>
    <w:rsid w:val="007D1225"/>
    <w:rsid w:val="007E20C6"/>
    <w:rsid w:val="007F0123"/>
    <w:rsid w:val="007F20C2"/>
    <w:rsid w:val="0080435C"/>
    <w:rsid w:val="00814E2B"/>
    <w:rsid w:val="0081573A"/>
    <w:rsid w:val="00815D4D"/>
    <w:rsid w:val="00817EA1"/>
    <w:rsid w:val="0082124B"/>
    <w:rsid w:val="0088724D"/>
    <w:rsid w:val="009179BA"/>
    <w:rsid w:val="00941E41"/>
    <w:rsid w:val="00946F0A"/>
    <w:rsid w:val="0098138C"/>
    <w:rsid w:val="009F3999"/>
    <w:rsid w:val="009F64B8"/>
    <w:rsid w:val="00A02439"/>
    <w:rsid w:val="00A35254"/>
    <w:rsid w:val="00A35D4C"/>
    <w:rsid w:val="00A4108F"/>
    <w:rsid w:val="00A737FB"/>
    <w:rsid w:val="00A82754"/>
    <w:rsid w:val="00A87FED"/>
    <w:rsid w:val="00AA6A91"/>
    <w:rsid w:val="00AB20E7"/>
    <w:rsid w:val="00AC3B1E"/>
    <w:rsid w:val="00AD7B0D"/>
    <w:rsid w:val="00AE34E3"/>
    <w:rsid w:val="00AE6D3C"/>
    <w:rsid w:val="00B01762"/>
    <w:rsid w:val="00B21A18"/>
    <w:rsid w:val="00B323CB"/>
    <w:rsid w:val="00B42B76"/>
    <w:rsid w:val="00B54B37"/>
    <w:rsid w:val="00B57DEF"/>
    <w:rsid w:val="00B61E7D"/>
    <w:rsid w:val="00B660FB"/>
    <w:rsid w:val="00BA61C8"/>
    <w:rsid w:val="00BC2D90"/>
    <w:rsid w:val="00BE7595"/>
    <w:rsid w:val="00C10286"/>
    <w:rsid w:val="00C45AF4"/>
    <w:rsid w:val="00C8590A"/>
    <w:rsid w:val="00CF0515"/>
    <w:rsid w:val="00D042F2"/>
    <w:rsid w:val="00D36D8B"/>
    <w:rsid w:val="00D5685C"/>
    <w:rsid w:val="00D63CB2"/>
    <w:rsid w:val="00D841F9"/>
    <w:rsid w:val="00D8647B"/>
    <w:rsid w:val="00D873F1"/>
    <w:rsid w:val="00D957CD"/>
    <w:rsid w:val="00DF567C"/>
    <w:rsid w:val="00E27258"/>
    <w:rsid w:val="00E37747"/>
    <w:rsid w:val="00E61BBE"/>
    <w:rsid w:val="00E668D8"/>
    <w:rsid w:val="00EA3B44"/>
    <w:rsid w:val="00F0111A"/>
    <w:rsid w:val="00F10227"/>
    <w:rsid w:val="00F1073B"/>
    <w:rsid w:val="00F15AAE"/>
    <w:rsid w:val="00F754DA"/>
    <w:rsid w:val="00F81D29"/>
    <w:rsid w:val="00FA08E7"/>
    <w:rsid w:val="00FA26A8"/>
    <w:rsid w:val="00FD17BB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9D78A"/>
  <w15:chartTrackingRefBased/>
  <w15:docId w15:val="{025F1AE8-0837-4BFA-9895-21263E94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firstLine="720"/>
    </w:pPr>
  </w:style>
  <w:style w:type="paragraph" w:styleId="BodyTextIndent3">
    <w:name w:val="Body Text Indent 3"/>
    <w:basedOn w:val="Normal"/>
    <w:semiHidden/>
    <w:pPr>
      <w:tabs>
        <w:tab w:val="left" w:pos="360"/>
      </w:tabs>
      <w:ind w:firstLine="36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133C08"/>
    <w:rPr>
      <w:color w:val="0000FF"/>
      <w:u w:val="single"/>
    </w:rPr>
  </w:style>
  <w:style w:type="table" w:styleId="TableGrid">
    <w:name w:val="Table Grid"/>
    <w:basedOn w:val="TableNormal"/>
    <w:uiPriority w:val="59"/>
    <w:rsid w:val="002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6F2F4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F56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hopeaudubon.org/get-outdoors/bird-cou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358B-F31F-4D4F-9959-4A553581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Lake Spring Bird Count 2000</vt:lpstr>
    </vt:vector>
  </TitlesOfParts>
  <Company>Lenovo</Company>
  <LinksUpToDate>false</LinksUpToDate>
  <CharactersWithSpaces>2477</CharactersWithSpaces>
  <SharedDoc>false</SharedDoc>
  <HLinks>
    <vt:vector size="6" baseType="variant"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http://www.newhopeaudubon.org/get-outdoors/bird-counts/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Lake Spring Bird Count 2000</dc:title>
  <dc:subject/>
  <dc:creator>Norm Budnitz</dc:creator>
  <cp:keywords/>
  <cp:lastModifiedBy>Norman Budnitz</cp:lastModifiedBy>
  <cp:revision>8</cp:revision>
  <cp:lastPrinted>2007-05-31T00:43:00Z</cp:lastPrinted>
  <dcterms:created xsi:type="dcterms:W3CDTF">2022-05-15T13:16:00Z</dcterms:created>
  <dcterms:modified xsi:type="dcterms:W3CDTF">2022-05-15T14:08:00Z</dcterms:modified>
</cp:coreProperties>
</file>