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9C79" w14:textId="77777777" w:rsidR="00AB2FC3" w:rsidRPr="00427EEE" w:rsidRDefault="00AB2FC3">
      <w:pPr>
        <w:pStyle w:val="Title"/>
      </w:pPr>
      <w:r w:rsidRPr="00427EEE">
        <w:t>Jordan Lake, NC, Christmas Bird Count</w:t>
      </w:r>
    </w:p>
    <w:p w14:paraId="2539A420" w14:textId="7065AEEB" w:rsidR="00AB2FC3" w:rsidRPr="00427EEE" w:rsidRDefault="005D2443">
      <w:pPr>
        <w:jc w:val="center"/>
        <w:rPr>
          <w:b/>
          <w:bCs/>
        </w:rPr>
      </w:pPr>
      <w:r>
        <w:rPr>
          <w:b/>
          <w:bCs/>
        </w:rPr>
        <w:t xml:space="preserve">January </w:t>
      </w:r>
      <w:r w:rsidR="003930C9">
        <w:rPr>
          <w:b/>
          <w:bCs/>
        </w:rPr>
        <w:t>2</w:t>
      </w:r>
      <w:r w:rsidR="00411E83">
        <w:rPr>
          <w:b/>
          <w:bCs/>
        </w:rPr>
        <w:t>, 20</w:t>
      </w:r>
      <w:r>
        <w:rPr>
          <w:b/>
          <w:bCs/>
        </w:rPr>
        <w:t>2</w:t>
      </w:r>
      <w:r w:rsidR="003930C9">
        <w:rPr>
          <w:b/>
          <w:bCs/>
        </w:rPr>
        <w:t>2</w:t>
      </w:r>
    </w:p>
    <w:p w14:paraId="2F5A351F" w14:textId="77777777" w:rsidR="00AB2FC3" w:rsidRPr="00427EEE" w:rsidRDefault="00AB2FC3">
      <w:pPr>
        <w:jc w:val="center"/>
      </w:pPr>
      <w:r w:rsidRPr="00427EEE">
        <w:rPr>
          <w:b/>
          <w:bCs/>
        </w:rPr>
        <w:t>Compiler's Notes</w:t>
      </w:r>
    </w:p>
    <w:p w14:paraId="32B4A368" w14:textId="70FB03F5" w:rsidR="00AB2FC3" w:rsidRPr="00427EEE" w:rsidRDefault="00B57630">
      <w:pPr>
        <w:jc w:val="center"/>
      </w:pPr>
      <w:r>
        <w:t xml:space="preserve">  </w:t>
      </w:r>
    </w:p>
    <w:p w14:paraId="321A5BD4" w14:textId="338FD088" w:rsidR="00B57630" w:rsidRDefault="00AB2FC3" w:rsidP="000E3B52">
      <w:pPr>
        <w:spacing w:before="240"/>
        <w:ind w:firstLine="360"/>
      </w:pPr>
      <w:r w:rsidRPr="00427EEE">
        <w:t xml:space="preserve">The Jordan Lake Christmas Bird Count was held on </w:t>
      </w:r>
      <w:r w:rsidR="005D2443">
        <w:t xml:space="preserve">January </w:t>
      </w:r>
      <w:r w:rsidR="003930C9">
        <w:t>2</w:t>
      </w:r>
      <w:r w:rsidR="00411E83">
        <w:t>, 20</w:t>
      </w:r>
      <w:r w:rsidR="005D2443">
        <w:t>2</w:t>
      </w:r>
      <w:r w:rsidR="003930C9">
        <w:t>2</w:t>
      </w:r>
      <w:r w:rsidR="000A1597">
        <w:t>—a gray, drizzly day (5</w:t>
      </w:r>
      <w:r w:rsidR="003930C9">
        <w:t>5</w:t>
      </w:r>
      <w:r w:rsidR="000A1597">
        <w:t>-</w:t>
      </w:r>
      <w:r w:rsidR="003930C9">
        <w:t>6</w:t>
      </w:r>
      <w:r w:rsidR="000A1597">
        <w:t>5</w:t>
      </w:r>
      <w:r w:rsidR="000A1597" w:rsidRPr="00427EEE">
        <w:t xml:space="preserve"> </w:t>
      </w:r>
      <w:r w:rsidR="000A1597" w:rsidRPr="00427EEE">
        <w:sym w:font="Symbol" w:char="F0B0"/>
      </w:r>
      <w:r w:rsidR="000A1597">
        <w:t xml:space="preserve">F, wind calm to </w:t>
      </w:r>
      <w:r w:rsidR="003930C9">
        <w:t>10 mph</w:t>
      </w:r>
      <w:r w:rsidR="000A1597">
        <w:t xml:space="preserve">) </w:t>
      </w:r>
      <w:r w:rsidR="003930C9">
        <w:t xml:space="preserve">with intermittent showers in the morning. </w:t>
      </w:r>
      <w:r w:rsidR="00FF0F3E">
        <w:t>Only</w:t>
      </w:r>
      <w:r w:rsidR="0090657B">
        <w:t xml:space="preserve"> </w:t>
      </w:r>
      <w:r w:rsidR="00FF0F3E">
        <w:t>51</w:t>
      </w:r>
      <w:r w:rsidR="0090657B">
        <w:t xml:space="preserve"> people </w:t>
      </w:r>
      <w:r w:rsidR="00FF0F3E">
        <w:t>braved the elements</w:t>
      </w:r>
      <w:r w:rsidR="0090657B">
        <w:t xml:space="preserve">, </w:t>
      </w:r>
      <w:r w:rsidR="00FF0F3E">
        <w:t xml:space="preserve">but in 26 parties, we were able to cover most of the </w:t>
      </w:r>
      <w:r w:rsidR="0090657B">
        <w:t xml:space="preserve">count circle. </w:t>
      </w:r>
      <w:r w:rsidR="00FF0F3E">
        <w:t>We found 92 species, an average number for this count</w:t>
      </w:r>
      <w:r w:rsidR="00E100AD">
        <w:t xml:space="preserve"> (but well below the 102 we reported last year). </w:t>
      </w:r>
    </w:p>
    <w:p w14:paraId="2E035FA8" w14:textId="2C2D9DF0" w:rsidR="00730494" w:rsidRDefault="00730494" w:rsidP="000E3B52">
      <w:pPr>
        <w:spacing w:before="240"/>
        <w:ind w:firstLine="360"/>
      </w:pPr>
      <w:r>
        <w:t xml:space="preserve">As in past years, the number of individual birds reported was dominated by the number of Ring-billed Gulls. Our total individual bird count was </w:t>
      </w:r>
      <w:r w:rsidR="00E100AD">
        <w:t>18,967</w:t>
      </w:r>
      <w:r>
        <w:t xml:space="preserve">, which included an estimated </w:t>
      </w:r>
      <w:r w:rsidR="00E100AD">
        <w:t>5</w:t>
      </w:r>
      <w:r>
        <w:t xml:space="preserve">,000 Ring-billeds. The gull numbers have been declining in recent years from the high of </w:t>
      </w:r>
      <w:r w:rsidR="00423E59">
        <w:t xml:space="preserve">65,000 reported in January 2011, </w:t>
      </w:r>
      <w:r w:rsidR="00E100AD">
        <w:t xml:space="preserve">and down from the </w:t>
      </w:r>
      <w:r w:rsidR="00423E59">
        <w:t xml:space="preserve">11,000 </w:t>
      </w:r>
      <w:r w:rsidR="00E100AD">
        <w:t xml:space="preserve">we estimated last year. However, </w:t>
      </w:r>
      <w:r w:rsidR="0062775C">
        <w:t>early morning fog made it difficult to count those gulls, so that could have influenced the numbers.</w:t>
      </w:r>
    </w:p>
    <w:p w14:paraId="4B4BD985" w14:textId="77777777" w:rsidR="00651780" w:rsidRPr="00427EEE" w:rsidRDefault="00651780">
      <w:pPr>
        <w:ind w:firstLine="360"/>
      </w:pPr>
    </w:p>
    <w:p w14:paraId="37E49032" w14:textId="1BBB446D" w:rsidR="00AB2FC3" w:rsidRDefault="0062775C">
      <w:pPr>
        <w:ind w:firstLine="360"/>
      </w:pPr>
      <w:r>
        <w:t xml:space="preserve">2022 was definitely not an irruption year for invaders from the northern forests. We found zero northern finches and zero Red-breasted Nuthatches. </w:t>
      </w:r>
      <w:r w:rsidR="00A75609">
        <w:t>This is not at all surprising. Northern irruptions tend to be cyclical.</w:t>
      </w:r>
    </w:p>
    <w:p w14:paraId="24286AB2" w14:textId="2005A687" w:rsidR="00055226" w:rsidRDefault="00055226" w:rsidP="00055226"/>
    <w:p w14:paraId="13D25F23" w14:textId="010129B6" w:rsidR="00055226" w:rsidRDefault="004C1539" w:rsidP="00055226">
      <w:r>
        <w:t>Despite</w:t>
      </w:r>
      <w:r w:rsidR="00A75609">
        <w:t xml:space="preserve"> this, we did find</w:t>
      </w:r>
      <w:r w:rsidR="0094180C">
        <w:t xml:space="preserve"> several species that are not regularly found on our count:</w:t>
      </w:r>
    </w:p>
    <w:p w14:paraId="71BAC81A" w14:textId="259B9478" w:rsidR="0094180C" w:rsidRDefault="0094180C" w:rsidP="00055226"/>
    <w:p w14:paraId="0002133E" w14:textId="3074E1F6" w:rsidR="0044379E" w:rsidRDefault="00A75609" w:rsidP="0044379E">
      <w:pPr>
        <w:pStyle w:val="ListParagraph"/>
        <w:numPr>
          <w:ilvl w:val="0"/>
          <w:numId w:val="9"/>
        </w:numPr>
      </w:pPr>
      <w:r>
        <w:t>Redhead</w:t>
      </w:r>
      <w:r w:rsidR="0044379E">
        <w:t>—2 by Brian Bockhahn</w:t>
      </w:r>
    </w:p>
    <w:p w14:paraId="0F0D7ABA" w14:textId="7E9BB691" w:rsidR="00A75609" w:rsidRDefault="00A75609" w:rsidP="0044379E">
      <w:pPr>
        <w:pStyle w:val="ListParagraph"/>
        <w:numPr>
          <w:ilvl w:val="0"/>
          <w:numId w:val="9"/>
        </w:numPr>
      </w:pPr>
      <w:r>
        <w:t>Red-necked Grebe—1 by Brian Bockhahn</w:t>
      </w:r>
    </w:p>
    <w:p w14:paraId="6A9177C0" w14:textId="38765B58" w:rsidR="0044379E" w:rsidRDefault="000F1C44" w:rsidP="0044379E">
      <w:pPr>
        <w:pStyle w:val="ListParagraph"/>
        <w:numPr>
          <w:ilvl w:val="0"/>
          <w:numId w:val="9"/>
        </w:numPr>
      </w:pPr>
      <w:r>
        <w:t>Merlin—1 by Jim Capel</w:t>
      </w:r>
    </w:p>
    <w:p w14:paraId="05DE6BA1" w14:textId="67290178" w:rsidR="0044379E" w:rsidRDefault="0044379E" w:rsidP="0044379E">
      <w:pPr>
        <w:pStyle w:val="ListParagraph"/>
        <w:numPr>
          <w:ilvl w:val="0"/>
          <w:numId w:val="9"/>
        </w:numPr>
      </w:pPr>
      <w:r>
        <w:t xml:space="preserve">Common Raven—1 by </w:t>
      </w:r>
      <w:r w:rsidR="000F1C44">
        <w:t>Norm Budnitz and Vern Bothwell</w:t>
      </w:r>
    </w:p>
    <w:p w14:paraId="6269BD5B" w14:textId="1914ECC0" w:rsidR="000F1C44" w:rsidRDefault="000F1C44" w:rsidP="004C1539">
      <w:pPr>
        <w:pStyle w:val="ListParagraph"/>
        <w:numPr>
          <w:ilvl w:val="0"/>
          <w:numId w:val="9"/>
        </w:numPr>
      </w:pPr>
      <w:r>
        <w:t xml:space="preserve">Blue-headed Vireo—1 by Roger Shaw and 1 by </w:t>
      </w:r>
      <w:r w:rsidRPr="000F1C44">
        <w:t>Chris Canfield</w:t>
      </w:r>
      <w:r>
        <w:t xml:space="preserve"> and </w:t>
      </w:r>
      <w:r w:rsidRPr="000F1C44">
        <w:t>Kate Finlayson</w:t>
      </w:r>
    </w:p>
    <w:p w14:paraId="5C9B7F5B" w14:textId="24873A8C" w:rsidR="0094180C" w:rsidRDefault="00A8258A" w:rsidP="0094180C">
      <w:pPr>
        <w:pStyle w:val="ListParagraph"/>
        <w:numPr>
          <w:ilvl w:val="0"/>
          <w:numId w:val="9"/>
        </w:numPr>
      </w:pPr>
      <w:r>
        <w:t>Blue-gray Gnatcatcher—</w:t>
      </w:r>
      <w:r w:rsidR="004C1539">
        <w:t>2</w:t>
      </w:r>
      <w:r>
        <w:t xml:space="preserve"> by </w:t>
      </w:r>
      <w:r w:rsidRPr="00A8258A">
        <w:t>Roger Shaw</w:t>
      </w:r>
    </w:p>
    <w:p w14:paraId="57E189B7" w14:textId="1ACCC7F4" w:rsidR="0044379E" w:rsidRDefault="0044379E" w:rsidP="0044379E">
      <w:pPr>
        <w:pStyle w:val="ListParagraph"/>
        <w:numPr>
          <w:ilvl w:val="0"/>
          <w:numId w:val="9"/>
        </w:numPr>
      </w:pPr>
      <w:r>
        <w:t>Black-and-white Warbler—</w:t>
      </w:r>
      <w:r w:rsidR="000841C4">
        <w:t xml:space="preserve">1 by </w:t>
      </w:r>
      <w:r w:rsidR="004C1539" w:rsidRPr="004C1539">
        <w:t>Fleeta Wilkinson</w:t>
      </w:r>
      <w:r w:rsidR="004C1539">
        <w:t xml:space="preserve"> and </w:t>
      </w:r>
      <w:r w:rsidR="004C1539" w:rsidRPr="004C1539">
        <w:t>Alan Avakian</w:t>
      </w:r>
    </w:p>
    <w:p w14:paraId="0213CA9C" w14:textId="193244DF" w:rsidR="00742274" w:rsidRDefault="00742274" w:rsidP="00742274"/>
    <w:p w14:paraId="5ACD9424" w14:textId="56325C9C" w:rsidR="00742274" w:rsidRPr="00427EEE" w:rsidRDefault="004C1539" w:rsidP="00742274">
      <w:r>
        <w:t>And w</w:t>
      </w:r>
      <w:r w:rsidR="00742274">
        <w:t>e set a number of high count records this year as well:</w:t>
      </w:r>
    </w:p>
    <w:p w14:paraId="567C8F93" w14:textId="77777777" w:rsidR="00C51118" w:rsidRPr="00427EEE" w:rsidRDefault="00C51118">
      <w:pPr>
        <w:ind w:firstLine="360"/>
      </w:pPr>
    </w:p>
    <w:p w14:paraId="039CEA33" w14:textId="4BA86B8E" w:rsidR="00C51118" w:rsidRPr="00427EEE" w:rsidRDefault="004C1539" w:rsidP="00D1360B">
      <w:pPr>
        <w:pStyle w:val="ListParagraph"/>
        <w:numPr>
          <w:ilvl w:val="0"/>
          <w:numId w:val="5"/>
        </w:numPr>
      </w:pPr>
      <w:r>
        <w:t>Ruddy Duck</w:t>
      </w:r>
      <w:r w:rsidR="00C51118" w:rsidRPr="00427EEE">
        <w:t>—</w:t>
      </w:r>
      <w:r>
        <w:t>5</w:t>
      </w:r>
      <w:r w:rsidR="00742274">
        <w:t>9</w:t>
      </w:r>
      <w:r w:rsidR="00C51118" w:rsidRPr="00427EEE">
        <w:t xml:space="preserve"> (</w:t>
      </w:r>
      <w:r w:rsidR="00C1778E">
        <w:t xml:space="preserve">previous high was </w:t>
      </w:r>
      <w:r>
        <w:t>38</w:t>
      </w:r>
      <w:r w:rsidR="00925A81" w:rsidRPr="00427EEE">
        <w:t xml:space="preserve"> </w:t>
      </w:r>
      <w:r w:rsidR="00E33C6E">
        <w:t xml:space="preserve">in </w:t>
      </w:r>
      <w:r w:rsidR="00742274">
        <w:t xml:space="preserve">the </w:t>
      </w:r>
      <w:r>
        <w:t>1981</w:t>
      </w:r>
      <w:r w:rsidR="00742274">
        <w:t>-</w:t>
      </w:r>
      <w:r>
        <w:t>82</w:t>
      </w:r>
      <w:r w:rsidR="00742274">
        <w:t xml:space="preserve"> count</w:t>
      </w:r>
      <w:r w:rsidR="00E33C6E">
        <w:t>)</w:t>
      </w:r>
    </w:p>
    <w:p w14:paraId="35D15A4E" w14:textId="70F610F6" w:rsidR="00C51118" w:rsidRPr="00427EEE" w:rsidRDefault="004C1539" w:rsidP="00D1360B">
      <w:pPr>
        <w:pStyle w:val="ListParagraph"/>
        <w:numPr>
          <w:ilvl w:val="0"/>
          <w:numId w:val="5"/>
        </w:numPr>
      </w:pPr>
      <w:r>
        <w:t>Common Loon</w:t>
      </w:r>
      <w:r w:rsidR="00C1778E">
        <w:t>—</w:t>
      </w:r>
      <w:r>
        <w:t>28</w:t>
      </w:r>
      <w:r w:rsidR="00C1778E">
        <w:t xml:space="preserve"> (</w:t>
      </w:r>
      <w:r>
        <w:t>22</w:t>
      </w:r>
      <w:r w:rsidR="00C1778E">
        <w:t xml:space="preserve"> in </w:t>
      </w:r>
      <w:r>
        <w:t>1997</w:t>
      </w:r>
      <w:r w:rsidR="00742274">
        <w:t>-</w:t>
      </w:r>
      <w:r>
        <w:t>98</w:t>
      </w:r>
      <w:r w:rsidR="00F00241" w:rsidRPr="00427EEE">
        <w:t>)</w:t>
      </w:r>
    </w:p>
    <w:p w14:paraId="0B7F9C3A" w14:textId="4D86D570" w:rsidR="006249DA" w:rsidRDefault="004C1539" w:rsidP="00D1360B">
      <w:pPr>
        <w:pStyle w:val="ListParagraph"/>
        <w:numPr>
          <w:ilvl w:val="0"/>
          <w:numId w:val="5"/>
        </w:numPr>
      </w:pPr>
      <w:r>
        <w:t>Carolina Chickadee</w:t>
      </w:r>
      <w:r w:rsidR="006249DA">
        <w:t>—</w:t>
      </w:r>
      <w:r w:rsidR="002C1DE2">
        <w:t>448</w:t>
      </w:r>
      <w:r w:rsidR="006249DA">
        <w:t xml:space="preserve"> </w:t>
      </w:r>
      <w:r w:rsidR="00E33C6E">
        <w:t>(</w:t>
      </w:r>
      <w:r w:rsidR="002C1DE2">
        <w:t>421</w:t>
      </w:r>
      <w:r w:rsidR="00E33C6E">
        <w:t xml:space="preserve"> in</w:t>
      </w:r>
      <w:r w:rsidR="006249DA">
        <w:t xml:space="preserve"> 20</w:t>
      </w:r>
      <w:r w:rsidR="00742274">
        <w:t>1</w:t>
      </w:r>
      <w:r w:rsidR="002C1DE2">
        <w:t>1</w:t>
      </w:r>
      <w:r w:rsidR="00742274">
        <w:t>-1</w:t>
      </w:r>
      <w:r w:rsidR="002C1DE2">
        <w:t>2</w:t>
      </w:r>
      <w:r w:rsidR="006249DA">
        <w:t>)</w:t>
      </w:r>
    </w:p>
    <w:p w14:paraId="4CF1C2D1" w14:textId="1788A746" w:rsidR="00742274" w:rsidRDefault="00742274" w:rsidP="00D1360B">
      <w:pPr>
        <w:pStyle w:val="ListParagraph"/>
        <w:numPr>
          <w:ilvl w:val="0"/>
          <w:numId w:val="5"/>
        </w:numPr>
      </w:pPr>
      <w:r>
        <w:t>White-breasted Nuthatch—</w:t>
      </w:r>
      <w:r w:rsidR="002C1DE2">
        <w:t>79</w:t>
      </w:r>
      <w:r>
        <w:t xml:space="preserve"> (</w:t>
      </w:r>
      <w:r w:rsidR="002C1DE2">
        <w:t>66</w:t>
      </w:r>
      <w:r>
        <w:t xml:space="preserve"> in 20</w:t>
      </w:r>
      <w:r w:rsidR="002C1DE2">
        <w:t>20</w:t>
      </w:r>
      <w:r>
        <w:t>-</w:t>
      </w:r>
      <w:r w:rsidR="002C1DE2">
        <w:t>21</w:t>
      </w:r>
      <w:r>
        <w:t>)</w:t>
      </w:r>
    </w:p>
    <w:p w14:paraId="3C861555" w14:textId="1C5DB867" w:rsidR="00742274" w:rsidRDefault="00742274" w:rsidP="00D1360B">
      <w:pPr>
        <w:pStyle w:val="ListParagraph"/>
        <w:numPr>
          <w:ilvl w:val="0"/>
          <w:numId w:val="5"/>
        </w:numPr>
      </w:pPr>
      <w:r>
        <w:t xml:space="preserve">House </w:t>
      </w:r>
      <w:r w:rsidR="002C1DE2">
        <w:t>Finch</w:t>
      </w:r>
      <w:r>
        <w:t>—</w:t>
      </w:r>
      <w:r w:rsidR="002C1DE2">
        <w:t>162</w:t>
      </w:r>
      <w:r>
        <w:t xml:space="preserve"> (</w:t>
      </w:r>
      <w:r w:rsidR="002C1DE2">
        <w:t>160</w:t>
      </w:r>
      <w:r>
        <w:t xml:space="preserve"> in </w:t>
      </w:r>
      <w:r w:rsidR="002C1DE2">
        <w:t>1998</w:t>
      </w:r>
      <w:r>
        <w:t>-</w:t>
      </w:r>
      <w:r w:rsidR="002C1DE2">
        <w:t>99</w:t>
      </w:r>
      <w:r>
        <w:t>)</w:t>
      </w:r>
    </w:p>
    <w:p w14:paraId="58F084B3" w14:textId="7408F328" w:rsidR="00742274" w:rsidRDefault="002C1DE2" w:rsidP="00D1360B">
      <w:pPr>
        <w:pStyle w:val="ListParagraph"/>
        <w:numPr>
          <w:ilvl w:val="0"/>
          <w:numId w:val="5"/>
        </w:numPr>
      </w:pPr>
      <w:r>
        <w:t>Northern Cardinal</w:t>
      </w:r>
      <w:r w:rsidR="00742274">
        <w:t>—</w:t>
      </w:r>
      <w:r>
        <w:t>494</w:t>
      </w:r>
      <w:r w:rsidR="00742274">
        <w:t xml:space="preserve"> (</w:t>
      </w:r>
      <w:r>
        <w:t>423</w:t>
      </w:r>
      <w:r w:rsidR="00742274">
        <w:t xml:space="preserve"> in 20</w:t>
      </w:r>
      <w:r>
        <w:t>17</w:t>
      </w:r>
      <w:r w:rsidR="00742274">
        <w:t>-</w:t>
      </w:r>
      <w:r>
        <w:t>18</w:t>
      </w:r>
      <w:r w:rsidR="00742274">
        <w:t>)</w:t>
      </w:r>
    </w:p>
    <w:p w14:paraId="161F6122" w14:textId="16653D92" w:rsidR="00A14F3C" w:rsidRDefault="00A14F3C" w:rsidP="00A14F3C"/>
    <w:p w14:paraId="44F7BD37" w14:textId="6E9824C3" w:rsidR="002C1DE2" w:rsidRDefault="00486E8C" w:rsidP="00A14F3C">
      <w:r>
        <w:t xml:space="preserve">One other species of note: Three parties found a total of 4 Fish Crows this year. This species has become quite common in our part of the Piedmont for most of the year, but generally seems to withdraw east toward the coast during the colder months of January </w:t>
      </w:r>
      <w:r>
        <w:lastRenderedPageBreak/>
        <w:t xml:space="preserve">and February. </w:t>
      </w:r>
      <w:r w:rsidR="00581FA5">
        <w:t>The fact that 3 parties found them this year is interesting. Especially since they are only distinguishable from American Crows by their calls.</w:t>
      </w:r>
    </w:p>
    <w:p w14:paraId="23A525F4" w14:textId="77777777" w:rsidR="002C1DE2" w:rsidRDefault="002C1DE2" w:rsidP="00A14F3C"/>
    <w:p w14:paraId="58A5E9FF" w14:textId="7D9EFC11" w:rsidR="003F1D3F" w:rsidRDefault="009C7C25" w:rsidP="0044643A">
      <w:r>
        <w:t xml:space="preserve">Brian Bockhahn </w:t>
      </w:r>
      <w:r w:rsidR="00581FA5">
        <w:t xml:space="preserve">and Roger Shaw </w:t>
      </w:r>
      <w:r>
        <w:t xml:space="preserve">reported </w:t>
      </w:r>
      <w:r w:rsidR="00581FA5">
        <w:t>58</w:t>
      </w:r>
      <w:r>
        <w:t xml:space="preserve"> </w:t>
      </w:r>
      <w:r w:rsidR="00581FA5">
        <w:t xml:space="preserve">and 56 </w:t>
      </w:r>
      <w:r w:rsidR="008B5759">
        <w:t>species</w:t>
      </w:r>
      <w:r w:rsidR="00581FA5">
        <w:t>, respectively</w:t>
      </w:r>
      <w:r w:rsidR="008B5759">
        <w:t>,</w:t>
      </w:r>
      <w:r>
        <w:t xml:space="preserve"> this year</w:t>
      </w:r>
      <w:r w:rsidR="008B5759">
        <w:t>—</w:t>
      </w:r>
      <w:r w:rsidR="00581FA5">
        <w:t>no</w:t>
      </w:r>
      <w:r w:rsidR="008B5759">
        <w:t xml:space="preserve"> </w:t>
      </w:r>
      <w:r w:rsidR="00581FA5">
        <w:t>mean feat in the dreary weather.</w:t>
      </w:r>
      <w:r w:rsidR="0044643A">
        <w:t xml:space="preserve"> </w:t>
      </w:r>
      <w:r w:rsidR="003F1D3F" w:rsidRPr="00427EEE">
        <w:t xml:space="preserve">We had </w:t>
      </w:r>
      <w:r w:rsidR="00581FA5">
        <w:t>51</w:t>
      </w:r>
      <w:r w:rsidR="003F1D3F" w:rsidRPr="00427EEE">
        <w:t xml:space="preserve"> birders in 2</w:t>
      </w:r>
      <w:r w:rsidR="00581FA5">
        <w:t>6</w:t>
      </w:r>
      <w:r w:rsidR="003F1D3F" w:rsidRPr="00427EEE">
        <w:t xml:space="preserve"> parties.  We put in </w:t>
      </w:r>
      <w:r w:rsidR="003A44D3">
        <w:t>125</w:t>
      </w:r>
      <w:r w:rsidR="003F1D3F" w:rsidRPr="00427EEE">
        <w:t xml:space="preserve"> party hours (</w:t>
      </w:r>
      <w:r w:rsidR="00EB23F7">
        <w:t>1</w:t>
      </w:r>
      <w:r w:rsidR="003A44D3">
        <w:t>04</w:t>
      </w:r>
      <w:r w:rsidR="003F1D3F">
        <w:t xml:space="preserve"> on foot, </w:t>
      </w:r>
      <w:r w:rsidR="0044643A">
        <w:t>1</w:t>
      </w:r>
      <w:r w:rsidR="003A44D3">
        <w:t>8</w:t>
      </w:r>
      <w:r w:rsidR="003F1D3F" w:rsidRPr="00427EEE">
        <w:t xml:space="preserve"> by car</w:t>
      </w:r>
      <w:r w:rsidR="0044643A">
        <w:t xml:space="preserve">, </w:t>
      </w:r>
      <w:r w:rsidR="003A44D3">
        <w:t>3</w:t>
      </w:r>
      <w:r w:rsidR="0044643A">
        <w:t xml:space="preserve"> by canoe</w:t>
      </w:r>
      <w:r w:rsidR="003F1D3F" w:rsidRPr="00427EEE">
        <w:t xml:space="preserve">), </w:t>
      </w:r>
      <w:r w:rsidR="003A44D3">
        <w:t>207</w:t>
      </w:r>
      <w:r w:rsidR="003F1D3F" w:rsidRPr="00427EEE">
        <w:t xml:space="preserve"> </w:t>
      </w:r>
      <w:r w:rsidR="003F1D3F">
        <w:t xml:space="preserve">party </w:t>
      </w:r>
      <w:r w:rsidR="003F1D3F" w:rsidRPr="00427EEE">
        <w:t>miles (</w:t>
      </w:r>
      <w:r w:rsidR="003A44D3">
        <w:t>104</w:t>
      </w:r>
      <w:r w:rsidR="003F1D3F" w:rsidRPr="00427EEE">
        <w:t xml:space="preserve"> on foot, </w:t>
      </w:r>
      <w:r w:rsidR="003A44D3">
        <w:t>97</w:t>
      </w:r>
      <w:r w:rsidR="003F1D3F" w:rsidRPr="00427EEE">
        <w:t xml:space="preserve"> by car</w:t>
      </w:r>
      <w:r w:rsidR="0044643A">
        <w:t xml:space="preserve">, </w:t>
      </w:r>
      <w:r w:rsidR="003A44D3">
        <w:t>6</w:t>
      </w:r>
      <w:r w:rsidR="0044643A">
        <w:t xml:space="preserve"> by canoe)</w:t>
      </w:r>
      <w:r w:rsidR="003F1D3F" w:rsidRPr="00427EEE">
        <w:t xml:space="preserve">, and </w:t>
      </w:r>
      <w:r w:rsidR="003A44D3">
        <w:t>3</w:t>
      </w:r>
      <w:r w:rsidR="003F1D3F" w:rsidRPr="00427EEE">
        <w:t xml:space="preserve"> hours nocturnal birding.  </w:t>
      </w:r>
    </w:p>
    <w:p w14:paraId="575A1A1F" w14:textId="36A8F154" w:rsidR="00BB352C" w:rsidRDefault="00BB352C" w:rsidP="0044643A"/>
    <w:p w14:paraId="0A3EE3BC" w14:textId="1836FFF9" w:rsidR="00BB352C" w:rsidRPr="00427EEE" w:rsidRDefault="008B5759" w:rsidP="0044643A">
      <w:r>
        <w:t>Several</w:t>
      </w:r>
      <w:r w:rsidR="00BB352C">
        <w:t xml:space="preserve"> </w:t>
      </w:r>
      <w:r w:rsidR="005E1876">
        <w:t xml:space="preserve">of </w:t>
      </w:r>
      <w:r w:rsidR="00BB352C">
        <w:t xml:space="preserve">our participants now keep track of their field records using </w:t>
      </w:r>
      <w:r w:rsidR="009B3DD3">
        <w:t xml:space="preserve">the </w:t>
      </w:r>
      <w:r w:rsidR="00BB352C">
        <w:t>eBir</w:t>
      </w:r>
      <w:r w:rsidR="009B3DD3">
        <w:t>d app from the Cornell Laboratory of Ornithology. This is particularly helpful this year, when North Carolina is in the midst of a 5</w:t>
      </w:r>
      <w:r w:rsidR="00423D99">
        <w:t>-year</w:t>
      </w:r>
      <w:r w:rsidR="009B3DD3">
        <w:t xml:space="preserve"> bird atlas project. When those birders are signed into the NC Bird Atlas portal, their data feeds directly into the atlas. And if those birders combine their eBird checklists into summary eBird Trip Lists, they can </w:t>
      </w:r>
      <w:r w:rsidR="00423D99">
        <w:t xml:space="preserve">share those lists with me—a very easy and helpful process for everyone. </w:t>
      </w:r>
    </w:p>
    <w:p w14:paraId="700EAF7B" w14:textId="77777777" w:rsidR="00BA2A7E" w:rsidRPr="00427EEE" w:rsidRDefault="00BA2A7E">
      <w:pPr>
        <w:ind w:firstLine="360"/>
      </w:pPr>
    </w:p>
    <w:p w14:paraId="47F8C694" w14:textId="7242AB3D" w:rsidR="00B73C27" w:rsidRPr="00427EEE" w:rsidRDefault="00B73C27">
      <w:pPr>
        <w:tabs>
          <w:tab w:val="left" w:pos="5040"/>
        </w:tabs>
      </w:pPr>
      <w:r w:rsidRPr="00427EEE">
        <w:t>Thank you all for counting.</w:t>
      </w:r>
    </w:p>
    <w:p w14:paraId="2DE6F382" w14:textId="02B03EF2" w:rsidR="00AB2FC3" w:rsidRPr="00427EEE" w:rsidRDefault="00AB2FC3">
      <w:pPr>
        <w:tabs>
          <w:tab w:val="left" w:pos="5040"/>
        </w:tabs>
      </w:pPr>
      <w:r w:rsidRPr="00427EEE">
        <w:t>Norm Budnitz, compiler</w:t>
      </w:r>
    </w:p>
    <w:sectPr w:rsidR="00AB2FC3" w:rsidRPr="00427EE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006B"/>
    <w:multiLevelType w:val="hybridMultilevel"/>
    <w:tmpl w:val="7944C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440F67"/>
    <w:multiLevelType w:val="hybridMultilevel"/>
    <w:tmpl w:val="28F47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873CE6"/>
    <w:multiLevelType w:val="hybridMultilevel"/>
    <w:tmpl w:val="E5FEE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946009"/>
    <w:multiLevelType w:val="hybridMultilevel"/>
    <w:tmpl w:val="F3C4428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3C2359E3"/>
    <w:multiLevelType w:val="hybridMultilevel"/>
    <w:tmpl w:val="333AB9FC"/>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5" w15:restartNumberingAfterBreak="0">
    <w:nsid w:val="3E2B4186"/>
    <w:multiLevelType w:val="hybridMultilevel"/>
    <w:tmpl w:val="C69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1295F"/>
    <w:multiLevelType w:val="hybridMultilevel"/>
    <w:tmpl w:val="C7AA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D3CA2"/>
    <w:multiLevelType w:val="hybridMultilevel"/>
    <w:tmpl w:val="C8DC3B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AE7D8E"/>
    <w:multiLevelType w:val="hybridMultilevel"/>
    <w:tmpl w:val="296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24"/>
    <w:rsid w:val="00012FCF"/>
    <w:rsid w:val="00025DC7"/>
    <w:rsid w:val="00055226"/>
    <w:rsid w:val="0006493A"/>
    <w:rsid w:val="00064F3C"/>
    <w:rsid w:val="00070D4B"/>
    <w:rsid w:val="0007200E"/>
    <w:rsid w:val="000841C4"/>
    <w:rsid w:val="000923C1"/>
    <w:rsid w:val="000A1597"/>
    <w:rsid w:val="000B7175"/>
    <w:rsid w:val="000C3DDA"/>
    <w:rsid w:val="000E3B52"/>
    <w:rsid w:val="000F1C44"/>
    <w:rsid w:val="001153C8"/>
    <w:rsid w:val="0012106D"/>
    <w:rsid w:val="00155AAF"/>
    <w:rsid w:val="001A00CB"/>
    <w:rsid w:val="001A28BC"/>
    <w:rsid w:val="001A5A0A"/>
    <w:rsid w:val="001B24E2"/>
    <w:rsid w:val="001C3880"/>
    <w:rsid w:val="001F4BF9"/>
    <w:rsid w:val="00214877"/>
    <w:rsid w:val="00242079"/>
    <w:rsid w:val="00254295"/>
    <w:rsid w:val="00255030"/>
    <w:rsid w:val="00277B78"/>
    <w:rsid w:val="002A6578"/>
    <w:rsid w:val="002B2A27"/>
    <w:rsid w:val="002B6391"/>
    <w:rsid w:val="002C1DE2"/>
    <w:rsid w:val="002E6C77"/>
    <w:rsid w:val="00306299"/>
    <w:rsid w:val="0032149C"/>
    <w:rsid w:val="0033620D"/>
    <w:rsid w:val="00341223"/>
    <w:rsid w:val="00344033"/>
    <w:rsid w:val="00346519"/>
    <w:rsid w:val="0035524F"/>
    <w:rsid w:val="003560FF"/>
    <w:rsid w:val="00357993"/>
    <w:rsid w:val="00364E76"/>
    <w:rsid w:val="003930C9"/>
    <w:rsid w:val="00396FF1"/>
    <w:rsid w:val="003A44D3"/>
    <w:rsid w:val="003D5B5A"/>
    <w:rsid w:val="003E131F"/>
    <w:rsid w:val="003F1D3F"/>
    <w:rsid w:val="004000B6"/>
    <w:rsid w:val="00411E83"/>
    <w:rsid w:val="004217F5"/>
    <w:rsid w:val="00423D99"/>
    <w:rsid w:val="00423E59"/>
    <w:rsid w:val="00423EDC"/>
    <w:rsid w:val="00427EEE"/>
    <w:rsid w:val="0044379E"/>
    <w:rsid w:val="00443A3A"/>
    <w:rsid w:val="0044643A"/>
    <w:rsid w:val="00471FDE"/>
    <w:rsid w:val="00486E8C"/>
    <w:rsid w:val="00490283"/>
    <w:rsid w:val="00493AD6"/>
    <w:rsid w:val="004B0D7F"/>
    <w:rsid w:val="004B4B17"/>
    <w:rsid w:val="004C1539"/>
    <w:rsid w:val="004C4FDB"/>
    <w:rsid w:val="004C6CAC"/>
    <w:rsid w:val="004C7618"/>
    <w:rsid w:val="0055580C"/>
    <w:rsid w:val="00581FA5"/>
    <w:rsid w:val="005B2684"/>
    <w:rsid w:val="005C08EF"/>
    <w:rsid w:val="005C5505"/>
    <w:rsid w:val="005D2443"/>
    <w:rsid w:val="005D3940"/>
    <w:rsid w:val="005E1876"/>
    <w:rsid w:val="005E2F48"/>
    <w:rsid w:val="005F0662"/>
    <w:rsid w:val="00603E02"/>
    <w:rsid w:val="00616EB1"/>
    <w:rsid w:val="006249DA"/>
    <w:rsid w:val="0062775C"/>
    <w:rsid w:val="0063089A"/>
    <w:rsid w:val="00651780"/>
    <w:rsid w:val="006A0675"/>
    <w:rsid w:val="006C1D30"/>
    <w:rsid w:val="006C499E"/>
    <w:rsid w:val="006D64EB"/>
    <w:rsid w:val="00707C77"/>
    <w:rsid w:val="00730494"/>
    <w:rsid w:val="00736B53"/>
    <w:rsid w:val="00742274"/>
    <w:rsid w:val="007442FB"/>
    <w:rsid w:val="00744A4D"/>
    <w:rsid w:val="0076505E"/>
    <w:rsid w:val="00766113"/>
    <w:rsid w:val="00791879"/>
    <w:rsid w:val="00797381"/>
    <w:rsid w:val="007B7DEF"/>
    <w:rsid w:val="007C1D33"/>
    <w:rsid w:val="007C65A6"/>
    <w:rsid w:val="007E5294"/>
    <w:rsid w:val="0080258C"/>
    <w:rsid w:val="0081306A"/>
    <w:rsid w:val="00837CB2"/>
    <w:rsid w:val="00851ADC"/>
    <w:rsid w:val="0085297B"/>
    <w:rsid w:val="008875F1"/>
    <w:rsid w:val="00895299"/>
    <w:rsid w:val="0089529C"/>
    <w:rsid w:val="008B5759"/>
    <w:rsid w:val="008C10FA"/>
    <w:rsid w:val="008D439C"/>
    <w:rsid w:val="008F2C4C"/>
    <w:rsid w:val="008F765A"/>
    <w:rsid w:val="00904F7E"/>
    <w:rsid w:val="0090657B"/>
    <w:rsid w:val="00925A81"/>
    <w:rsid w:val="00932A10"/>
    <w:rsid w:val="00940D7D"/>
    <w:rsid w:val="0094180C"/>
    <w:rsid w:val="009530C7"/>
    <w:rsid w:val="009756EF"/>
    <w:rsid w:val="00987227"/>
    <w:rsid w:val="00995F3A"/>
    <w:rsid w:val="009A7F54"/>
    <w:rsid w:val="009B0BA7"/>
    <w:rsid w:val="009B3DD3"/>
    <w:rsid w:val="009B7F68"/>
    <w:rsid w:val="009C7C25"/>
    <w:rsid w:val="009E4765"/>
    <w:rsid w:val="009E55D9"/>
    <w:rsid w:val="009E5A7C"/>
    <w:rsid w:val="009F0A99"/>
    <w:rsid w:val="00A00057"/>
    <w:rsid w:val="00A04AE6"/>
    <w:rsid w:val="00A10D24"/>
    <w:rsid w:val="00A13E58"/>
    <w:rsid w:val="00A14F3C"/>
    <w:rsid w:val="00A659F7"/>
    <w:rsid w:val="00A75609"/>
    <w:rsid w:val="00A8043E"/>
    <w:rsid w:val="00A8258A"/>
    <w:rsid w:val="00AA34F7"/>
    <w:rsid w:val="00AA55EB"/>
    <w:rsid w:val="00AB2FC3"/>
    <w:rsid w:val="00AD698B"/>
    <w:rsid w:val="00B16C37"/>
    <w:rsid w:val="00B57630"/>
    <w:rsid w:val="00B73C27"/>
    <w:rsid w:val="00B842CB"/>
    <w:rsid w:val="00B8559A"/>
    <w:rsid w:val="00B85C70"/>
    <w:rsid w:val="00BA2A7E"/>
    <w:rsid w:val="00BA3F4C"/>
    <w:rsid w:val="00BA5BD6"/>
    <w:rsid w:val="00BB352C"/>
    <w:rsid w:val="00BD789E"/>
    <w:rsid w:val="00BE4BB3"/>
    <w:rsid w:val="00C1213C"/>
    <w:rsid w:val="00C1778E"/>
    <w:rsid w:val="00C177CF"/>
    <w:rsid w:val="00C51118"/>
    <w:rsid w:val="00C66305"/>
    <w:rsid w:val="00C83DDA"/>
    <w:rsid w:val="00C84D1F"/>
    <w:rsid w:val="00CA67D6"/>
    <w:rsid w:val="00CC766F"/>
    <w:rsid w:val="00CD48C8"/>
    <w:rsid w:val="00CD7928"/>
    <w:rsid w:val="00D1360B"/>
    <w:rsid w:val="00D13876"/>
    <w:rsid w:val="00D348C9"/>
    <w:rsid w:val="00D52FDB"/>
    <w:rsid w:val="00D57487"/>
    <w:rsid w:val="00D91EC7"/>
    <w:rsid w:val="00D96261"/>
    <w:rsid w:val="00DA5896"/>
    <w:rsid w:val="00DB1190"/>
    <w:rsid w:val="00DB4FC2"/>
    <w:rsid w:val="00DE2EB3"/>
    <w:rsid w:val="00E100AD"/>
    <w:rsid w:val="00E136A5"/>
    <w:rsid w:val="00E215FC"/>
    <w:rsid w:val="00E32DB3"/>
    <w:rsid w:val="00E33C6E"/>
    <w:rsid w:val="00E37AE8"/>
    <w:rsid w:val="00E439B9"/>
    <w:rsid w:val="00E47001"/>
    <w:rsid w:val="00E519FF"/>
    <w:rsid w:val="00E8126F"/>
    <w:rsid w:val="00EA78B5"/>
    <w:rsid w:val="00EB23F7"/>
    <w:rsid w:val="00EE04D0"/>
    <w:rsid w:val="00F00241"/>
    <w:rsid w:val="00F030E1"/>
    <w:rsid w:val="00F1753A"/>
    <w:rsid w:val="00F3020E"/>
    <w:rsid w:val="00F36268"/>
    <w:rsid w:val="00F41D32"/>
    <w:rsid w:val="00F43B49"/>
    <w:rsid w:val="00F66E7C"/>
    <w:rsid w:val="00F945AF"/>
    <w:rsid w:val="00FA7C7F"/>
    <w:rsid w:val="00FC5C64"/>
    <w:rsid w:val="00FF0F3E"/>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03DA3"/>
  <w15:docId w15:val="{6334F6AF-06DF-410D-85E8-01876E10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sz w:val="20"/>
    </w:rPr>
  </w:style>
  <w:style w:type="paragraph" w:styleId="BalloonText">
    <w:name w:val="Balloon Text"/>
    <w:basedOn w:val="Normal"/>
    <w:link w:val="BalloonTextChar"/>
    <w:uiPriority w:val="99"/>
    <w:semiHidden/>
    <w:unhideWhenUsed/>
    <w:rsid w:val="00EE04D0"/>
    <w:rPr>
      <w:rFonts w:ascii="Tahoma" w:hAnsi="Tahoma" w:cs="Tahoma"/>
      <w:sz w:val="16"/>
      <w:szCs w:val="16"/>
    </w:rPr>
  </w:style>
  <w:style w:type="character" w:customStyle="1" w:styleId="BalloonTextChar">
    <w:name w:val="Balloon Text Char"/>
    <w:link w:val="BalloonText"/>
    <w:uiPriority w:val="99"/>
    <w:semiHidden/>
    <w:rsid w:val="00EE04D0"/>
    <w:rPr>
      <w:rFonts w:ascii="Tahoma" w:hAnsi="Tahoma" w:cs="Tahoma"/>
      <w:sz w:val="16"/>
      <w:szCs w:val="16"/>
    </w:rPr>
  </w:style>
  <w:style w:type="paragraph" w:styleId="ListParagraph">
    <w:name w:val="List Paragraph"/>
    <w:basedOn w:val="Normal"/>
    <w:uiPriority w:val="34"/>
    <w:qFormat/>
    <w:rsid w:val="006A0675"/>
    <w:pPr>
      <w:ind w:left="720"/>
      <w:contextualSpacing/>
    </w:pPr>
  </w:style>
  <w:style w:type="character" w:styleId="Hyperlink">
    <w:name w:val="Hyperlink"/>
    <w:basedOn w:val="DefaultParagraphFont"/>
    <w:uiPriority w:val="99"/>
    <w:unhideWhenUsed/>
    <w:rsid w:val="009B7F68"/>
    <w:rPr>
      <w:color w:val="0000FF" w:themeColor="hyperlink"/>
      <w:u w:val="single"/>
    </w:rPr>
  </w:style>
  <w:style w:type="character" w:styleId="UnresolvedMention">
    <w:name w:val="Unresolved Mention"/>
    <w:basedOn w:val="DefaultParagraphFont"/>
    <w:uiPriority w:val="99"/>
    <w:semiHidden/>
    <w:unhideWhenUsed/>
    <w:rsid w:val="009B7F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803">
      <w:bodyDiv w:val="1"/>
      <w:marLeft w:val="0"/>
      <w:marRight w:val="0"/>
      <w:marTop w:val="0"/>
      <w:marBottom w:val="0"/>
      <w:divBdr>
        <w:top w:val="none" w:sz="0" w:space="0" w:color="auto"/>
        <w:left w:val="none" w:sz="0" w:space="0" w:color="auto"/>
        <w:bottom w:val="none" w:sz="0" w:space="0" w:color="auto"/>
        <w:right w:val="none" w:sz="0" w:space="0" w:color="auto"/>
      </w:divBdr>
    </w:div>
    <w:div w:id="231745577">
      <w:bodyDiv w:val="1"/>
      <w:marLeft w:val="0"/>
      <w:marRight w:val="0"/>
      <w:marTop w:val="0"/>
      <w:marBottom w:val="0"/>
      <w:divBdr>
        <w:top w:val="none" w:sz="0" w:space="0" w:color="auto"/>
        <w:left w:val="none" w:sz="0" w:space="0" w:color="auto"/>
        <w:bottom w:val="none" w:sz="0" w:space="0" w:color="auto"/>
        <w:right w:val="none" w:sz="0" w:space="0" w:color="auto"/>
      </w:divBdr>
    </w:div>
    <w:div w:id="304169416">
      <w:bodyDiv w:val="1"/>
      <w:marLeft w:val="0"/>
      <w:marRight w:val="0"/>
      <w:marTop w:val="0"/>
      <w:marBottom w:val="0"/>
      <w:divBdr>
        <w:top w:val="none" w:sz="0" w:space="0" w:color="auto"/>
        <w:left w:val="none" w:sz="0" w:space="0" w:color="auto"/>
        <w:bottom w:val="none" w:sz="0" w:space="0" w:color="auto"/>
        <w:right w:val="none" w:sz="0" w:space="0" w:color="auto"/>
      </w:divBdr>
    </w:div>
    <w:div w:id="544678963">
      <w:bodyDiv w:val="1"/>
      <w:marLeft w:val="0"/>
      <w:marRight w:val="0"/>
      <w:marTop w:val="0"/>
      <w:marBottom w:val="0"/>
      <w:divBdr>
        <w:top w:val="none" w:sz="0" w:space="0" w:color="auto"/>
        <w:left w:val="none" w:sz="0" w:space="0" w:color="auto"/>
        <w:bottom w:val="none" w:sz="0" w:space="0" w:color="auto"/>
        <w:right w:val="none" w:sz="0" w:space="0" w:color="auto"/>
      </w:divBdr>
    </w:div>
    <w:div w:id="1346706537">
      <w:bodyDiv w:val="1"/>
      <w:marLeft w:val="0"/>
      <w:marRight w:val="0"/>
      <w:marTop w:val="0"/>
      <w:marBottom w:val="0"/>
      <w:divBdr>
        <w:top w:val="none" w:sz="0" w:space="0" w:color="auto"/>
        <w:left w:val="none" w:sz="0" w:space="0" w:color="auto"/>
        <w:bottom w:val="none" w:sz="0" w:space="0" w:color="auto"/>
        <w:right w:val="none" w:sz="0" w:space="0" w:color="auto"/>
      </w:divBdr>
    </w:div>
    <w:div w:id="1423143949">
      <w:bodyDiv w:val="1"/>
      <w:marLeft w:val="0"/>
      <w:marRight w:val="0"/>
      <w:marTop w:val="0"/>
      <w:marBottom w:val="0"/>
      <w:divBdr>
        <w:top w:val="none" w:sz="0" w:space="0" w:color="auto"/>
        <w:left w:val="none" w:sz="0" w:space="0" w:color="auto"/>
        <w:bottom w:val="none" w:sz="0" w:space="0" w:color="auto"/>
        <w:right w:val="none" w:sz="0" w:space="0" w:color="auto"/>
      </w:divBdr>
    </w:div>
    <w:div w:id="1583828740">
      <w:bodyDiv w:val="1"/>
      <w:marLeft w:val="0"/>
      <w:marRight w:val="0"/>
      <w:marTop w:val="0"/>
      <w:marBottom w:val="0"/>
      <w:divBdr>
        <w:top w:val="none" w:sz="0" w:space="0" w:color="auto"/>
        <w:left w:val="none" w:sz="0" w:space="0" w:color="auto"/>
        <w:bottom w:val="none" w:sz="0" w:space="0" w:color="auto"/>
        <w:right w:val="none" w:sz="0" w:space="0" w:color="auto"/>
      </w:divBdr>
    </w:div>
    <w:div w:id="20663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7244-5830-4A3B-9419-C76EE987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Jordan Lake Christmas Bird Count</vt:lpstr>
    </vt:vector>
  </TitlesOfParts>
  <Company>Lenovo</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Lake Christmas Bird Count</dc:title>
  <dc:subject/>
  <dc:creator>Norm Budnitz</dc:creator>
  <cp:keywords/>
  <dc:description/>
  <cp:lastModifiedBy>Norman Budnitz</cp:lastModifiedBy>
  <cp:revision>6</cp:revision>
  <cp:lastPrinted>2010-01-20T19:39:00Z</cp:lastPrinted>
  <dcterms:created xsi:type="dcterms:W3CDTF">2022-01-13T17:39:00Z</dcterms:created>
  <dcterms:modified xsi:type="dcterms:W3CDTF">2022-01-14T15:39:00Z</dcterms:modified>
</cp:coreProperties>
</file>